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D7F5" w14:textId="04E6FD5A" w:rsidR="002437E5" w:rsidRPr="00404D7E" w:rsidRDefault="008A7FD4" w:rsidP="007D5D17">
      <w:pPr>
        <w:jc w:val="center"/>
        <w:rPr>
          <w:rFonts w:ascii="Aptos" w:hAnsi="Aptos"/>
          <w:b/>
          <w:bCs/>
        </w:rPr>
      </w:pPr>
      <w:r>
        <w:rPr>
          <w:rFonts w:ascii="Aptos" w:hAnsi="Aptos"/>
          <w:b/>
          <w:bCs/>
        </w:rPr>
        <w:t>Landelijke</w:t>
      </w:r>
      <w:r w:rsidR="007D5D17" w:rsidRPr="00404D7E">
        <w:rPr>
          <w:rFonts w:ascii="Aptos" w:hAnsi="Aptos"/>
          <w:b/>
          <w:bCs/>
        </w:rPr>
        <w:t xml:space="preserve"> FONDUNIE 2000 EEN FEIT!!</w:t>
      </w:r>
    </w:p>
    <w:p w14:paraId="6F4BA08E" w14:textId="77777777" w:rsidR="007D5D17" w:rsidRDefault="007D5D17" w:rsidP="007D5D17">
      <w:pPr>
        <w:rPr>
          <w:rFonts w:ascii="Aptos" w:hAnsi="Aptos"/>
        </w:rPr>
      </w:pPr>
    </w:p>
    <w:p w14:paraId="233992AF" w14:textId="7A8C16EA" w:rsidR="007D5D17" w:rsidRDefault="007D5D17" w:rsidP="007D5D17">
      <w:pPr>
        <w:rPr>
          <w:rFonts w:ascii="Aptos" w:hAnsi="Aptos"/>
        </w:rPr>
      </w:pPr>
      <w:r>
        <w:rPr>
          <w:rFonts w:ascii="Aptos" w:hAnsi="Aptos"/>
        </w:rPr>
        <w:t>De kogel is door de kerk: Fondunie 2000 gaat vana</w:t>
      </w:r>
      <w:r w:rsidR="008A7FD4">
        <w:rPr>
          <w:rFonts w:ascii="Aptos" w:hAnsi="Aptos"/>
        </w:rPr>
        <w:t>f het seizoen 2025 het landelijke</w:t>
      </w:r>
      <w:r>
        <w:rPr>
          <w:rFonts w:ascii="Aptos" w:hAnsi="Aptos"/>
        </w:rPr>
        <w:t xml:space="preserve"> spel met kampioenschappen organiseren voor de internationale vluchten. </w:t>
      </w:r>
    </w:p>
    <w:p w14:paraId="0F4A1604" w14:textId="4A81079E" w:rsidR="007D5D17" w:rsidRDefault="007D5D17" w:rsidP="007D5D17">
      <w:pPr>
        <w:rPr>
          <w:rFonts w:ascii="Aptos" w:hAnsi="Aptos"/>
        </w:rPr>
      </w:pPr>
      <w:r>
        <w:rPr>
          <w:rFonts w:ascii="Aptos" w:hAnsi="Aptos"/>
        </w:rPr>
        <w:t>Tijdens een uiterst positieve bijeenkomst in Tiel, werd op dinsdag 4 maart jl. hiervoor de basis gelegd. In de voorafgaande maanden werden door het bestuur van Fondunie 2000 contacten gelegd om hun spel uit te breiden met de zuidelijke Afdelingen om het ter ziele gegane ZLU-spel, een passend vervolg te kunnen geve</w:t>
      </w:r>
      <w:r w:rsidR="008A7FD4">
        <w:rPr>
          <w:rFonts w:ascii="Aptos" w:hAnsi="Aptos"/>
        </w:rPr>
        <w:t>n. Het bestuur werd met 4</w:t>
      </w:r>
      <w:r>
        <w:rPr>
          <w:rFonts w:ascii="Aptos" w:hAnsi="Aptos"/>
        </w:rPr>
        <w:t>-personen uitgebreid en zal verder</w:t>
      </w:r>
      <w:r w:rsidR="00DC787C">
        <w:rPr>
          <w:rFonts w:ascii="Aptos" w:hAnsi="Aptos"/>
        </w:rPr>
        <w:t xml:space="preserve"> gaan onder de</w:t>
      </w:r>
      <w:r w:rsidR="001E4196">
        <w:rPr>
          <w:rFonts w:ascii="Aptos" w:hAnsi="Aptos"/>
        </w:rPr>
        <w:t xml:space="preserve"> oude en</w:t>
      </w:r>
      <w:r w:rsidR="00DC787C">
        <w:rPr>
          <w:rFonts w:ascii="Aptos" w:hAnsi="Aptos"/>
        </w:rPr>
        <w:t xml:space="preserve"> vertrouwde naam</w:t>
      </w:r>
      <w:r w:rsidR="008A7FD4">
        <w:rPr>
          <w:rFonts w:ascii="Aptos" w:hAnsi="Aptos"/>
        </w:rPr>
        <w:t>:</w:t>
      </w:r>
      <w:r>
        <w:rPr>
          <w:rFonts w:ascii="Aptos" w:hAnsi="Aptos"/>
        </w:rPr>
        <w:t xml:space="preserve"> Fondunie 2000.</w:t>
      </w:r>
      <w:r w:rsidR="00DC787C">
        <w:rPr>
          <w:rFonts w:ascii="Aptos" w:hAnsi="Aptos"/>
        </w:rPr>
        <w:t xml:space="preserve"> </w:t>
      </w:r>
    </w:p>
    <w:p w14:paraId="3166DA74" w14:textId="3724D15D" w:rsidR="007D5D17" w:rsidRDefault="007D5D17" w:rsidP="007D5D17">
      <w:pPr>
        <w:rPr>
          <w:rFonts w:ascii="Aptos" w:hAnsi="Aptos"/>
        </w:rPr>
      </w:pPr>
      <w:r>
        <w:rPr>
          <w:rFonts w:ascii="Aptos" w:hAnsi="Aptos"/>
        </w:rPr>
        <w:t>Onder de bezielende leiding van voorzitter Henk Wegh gingen tijdens het overleg de neuzen allemaal dezelfde kant op en werden goede afspraken gemaakt hoe het geheel vorm zal worden gegeven.</w:t>
      </w:r>
    </w:p>
    <w:p w14:paraId="7C165865" w14:textId="0330FA8E" w:rsidR="00285792" w:rsidRDefault="007D5D17" w:rsidP="007D5D17">
      <w:pPr>
        <w:rPr>
          <w:rFonts w:ascii="Aptos" w:hAnsi="Aptos"/>
        </w:rPr>
      </w:pPr>
      <w:r>
        <w:rPr>
          <w:rFonts w:ascii="Aptos" w:hAnsi="Aptos"/>
        </w:rPr>
        <w:t xml:space="preserve">Zo komt er een nationaal spel waarop </w:t>
      </w:r>
      <w:proofErr w:type="spellStart"/>
      <w:r>
        <w:rPr>
          <w:rFonts w:ascii="Aptos" w:hAnsi="Aptos"/>
        </w:rPr>
        <w:t>gepould</w:t>
      </w:r>
      <w:proofErr w:type="spellEnd"/>
      <w:r>
        <w:rPr>
          <w:rFonts w:ascii="Aptos" w:hAnsi="Aptos"/>
        </w:rPr>
        <w:t xml:space="preserve"> kan worden en kampioenschappen zullen worden verspeeld. Deelname aan het concours is geheel op vrijwillige basis, poulen is niet verplicht. De deelnemers nemen automatisch deel aan de kampioenschappen. </w:t>
      </w:r>
      <w:r>
        <w:rPr>
          <w:rFonts w:ascii="Aptos" w:hAnsi="Aptos"/>
        </w:rPr>
        <w:br/>
      </w:r>
      <w:r w:rsidR="00285792">
        <w:rPr>
          <w:rFonts w:ascii="Aptos" w:hAnsi="Aptos"/>
        </w:rPr>
        <w:br/>
        <w:t>Op alle 7 internationale vluchten (vooropgesteld dat de NPO Ledenraad op 8 maart 2025 instemt met het bestuursvoorstel) zal er een concours worden georganiseerd. Voor Agen zal er ook een apart nationaal jaarlingenconcours worden</w:t>
      </w:r>
      <w:r w:rsidR="00DC787C">
        <w:rPr>
          <w:rFonts w:ascii="Aptos" w:hAnsi="Aptos"/>
        </w:rPr>
        <w:t xml:space="preserve"> ingericht. </w:t>
      </w:r>
      <w:r w:rsidR="00DC787C">
        <w:rPr>
          <w:rFonts w:ascii="Aptos" w:hAnsi="Aptos"/>
        </w:rPr>
        <w:br/>
      </w:r>
      <w:r w:rsidR="00DC787C">
        <w:rPr>
          <w:rFonts w:ascii="Aptos" w:hAnsi="Aptos"/>
        </w:rPr>
        <w:br/>
        <w:t>Naast de</w:t>
      </w:r>
      <w:r w:rsidR="00285792">
        <w:rPr>
          <w:rFonts w:ascii="Aptos" w:hAnsi="Aptos"/>
        </w:rPr>
        <w:t xml:space="preserve"> Fondunie 2000</w:t>
      </w:r>
      <w:r w:rsidR="00B20F0E">
        <w:rPr>
          <w:rFonts w:ascii="Aptos" w:hAnsi="Aptos"/>
        </w:rPr>
        <w:t>-</w:t>
      </w:r>
      <w:r w:rsidR="00285792">
        <w:rPr>
          <w:rFonts w:ascii="Aptos" w:hAnsi="Aptos"/>
        </w:rPr>
        <w:t>kampioenschappen zal er voor de deelnemers aan de genoemde concoursen ook gestreden kunne</w:t>
      </w:r>
      <w:r w:rsidR="008A7FD4">
        <w:rPr>
          <w:rFonts w:ascii="Aptos" w:hAnsi="Aptos"/>
        </w:rPr>
        <w:t>n worden voor de titel  Fondunie 2000 Marathonkampioen.</w:t>
      </w:r>
      <w:r w:rsidR="00285792">
        <w:rPr>
          <w:rFonts w:ascii="Aptos" w:hAnsi="Aptos"/>
        </w:rPr>
        <w:br/>
        <w:t>Tevens zal er een Europese Marathon worden georganiseerd waaraan ook de buitenlandse sportvrienden kunnen deelnemen. De internationale uitslagen zijn hiervoor maatgevend.</w:t>
      </w:r>
    </w:p>
    <w:p w14:paraId="00186CA5" w14:textId="29A89AE7" w:rsidR="00404D7E" w:rsidRDefault="00285792" w:rsidP="007D5D17">
      <w:pPr>
        <w:rPr>
          <w:rFonts w:ascii="Aptos" w:hAnsi="Aptos"/>
        </w:rPr>
      </w:pPr>
      <w:r>
        <w:rPr>
          <w:rFonts w:ascii="Aptos" w:hAnsi="Aptos"/>
        </w:rPr>
        <w:t xml:space="preserve">Los van dit alles heeft het bestuur transparantie en openheid, hoog in het vaandel staan. </w:t>
      </w:r>
      <w:r w:rsidR="00404D7E">
        <w:rPr>
          <w:rFonts w:ascii="Aptos" w:hAnsi="Aptos"/>
        </w:rPr>
        <w:t>Uitgangspunt: ‘</w:t>
      </w:r>
      <w:r>
        <w:rPr>
          <w:rFonts w:ascii="Aptos" w:hAnsi="Aptos"/>
        </w:rPr>
        <w:t>Een spel van en voor de liefhebber</w:t>
      </w:r>
      <w:r w:rsidR="00B20F0E">
        <w:rPr>
          <w:rFonts w:ascii="Aptos" w:hAnsi="Aptos"/>
        </w:rPr>
        <w:t xml:space="preserve"> met eerlijke informatie voor iedereen’</w:t>
      </w:r>
      <w:r w:rsidR="00404D7E">
        <w:rPr>
          <w:rFonts w:ascii="Aptos" w:hAnsi="Aptos"/>
        </w:rPr>
        <w:t>.</w:t>
      </w:r>
    </w:p>
    <w:p w14:paraId="30459BD3" w14:textId="530E2172" w:rsidR="00404D7E" w:rsidRDefault="00404D7E" w:rsidP="007D5D17">
      <w:pPr>
        <w:rPr>
          <w:rFonts w:ascii="Aptos" w:hAnsi="Aptos"/>
        </w:rPr>
      </w:pPr>
      <w:r>
        <w:rPr>
          <w:rFonts w:ascii="Aptos" w:hAnsi="Aptos"/>
        </w:rPr>
        <w:t xml:space="preserve">Wie gaan dit allemaal tot stand brengen: Henk Wegh, Paul van den Berg, Jaap </w:t>
      </w:r>
      <w:proofErr w:type="spellStart"/>
      <w:r>
        <w:rPr>
          <w:rFonts w:ascii="Aptos" w:hAnsi="Aptos"/>
        </w:rPr>
        <w:t>Mazee</w:t>
      </w:r>
      <w:proofErr w:type="spellEnd"/>
      <w:r>
        <w:rPr>
          <w:rFonts w:ascii="Aptos" w:hAnsi="Aptos"/>
        </w:rPr>
        <w:t>, Erica Saarloos, Raymond Schalkwijk, Jaco van Nieuwamerongen, Ron Krijgsman, Je</w:t>
      </w:r>
      <w:r w:rsidR="00DC787C">
        <w:rPr>
          <w:rFonts w:ascii="Aptos" w:hAnsi="Aptos"/>
        </w:rPr>
        <w:t>roen van Heumen</w:t>
      </w:r>
      <w:r w:rsidR="001E4196">
        <w:rPr>
          <w:rFonts w:ascii="Aptos" w:hAnsi="Aptos"/>
        </w:rPr>
        <w:t xml:space="preserve"> </w:t>
      </w:r>
      <w:r w:rsidR="008A7FD4">
        <w:rPr>
          <w:rFonts w:ascii="Aptos" w:hAnsi="Aptos"/>
        </w:rPr>
        <w:t>en</w:t>
      </w:r>
      <w:r>
        <w:rPr>
          <w:rFonts w:ascii="Aptos" w:hAnsi="Aptos"/>
        </w:rPr>
        <w:t xml:space="preserve"> Hans Bodelier</w:t>
      </w:r>
      <w:r w:rsidR="008A7FD4">
        <w:rPr>
          <w:rFonts w:ascii="Aptos" w:hAnsi="Aptos"/>
        </w:rPr>
        <w:t>.</w:t>
      </w:r>
    </w:p>
    <w:p w14:paraId="35D8C3B3" w14:textId="56615A1F" w:rsidR="00404D7E" w:rsidRDefault="00404D7E" w:rsidP="007D5D17">
      <w:pPr>
        <w:rPr>
          <w:rFonts w:ascii="Aptos" w:hAnsi="Aptos"/>
        </w:rPr>
      </w:pPr>
      <w:r>
        <w:rPr>
          <w:rFonts w:ascii="Aptos" w:hAnsi="Aptos"/>
        </w:rPr>
        <w:t xml:space="preserve">Alle info voor het seizoen 2025 wordt samengevat in een informatieboekje dat medio mei 2025 naar de liefhebbers wordt gestuurd. Veel adressen van liefhebbers zijn bekend maar wil je er zeker van zijn niets te missen? Geef je naam en adresgegevens door aan </w:t>
      </w:r>
      <w:hyperlink r:id="rId4" w:history="1">
        <w:r w:rsidR="00285792" w:rsidRPr="00285792">
          <w:rPr>
            <w:rStyle w:val="Hyperlink"/>
            <w:rFonts w:ascii="Aptos" w:hAnsi="Aptos"/>
          </w:rPr>
          <w:t>info@fondunie2000.nl</w:t>
        </w:r>
      </w:hyperlink>
      <w:r>
        <w:rPr>
          <w:rFonts w:ascii="Aptos" w:hAnsi="Aptos"/>
        </w:rPr>
        <w:t xml:space="preserve"> en het boekje wordt gratis toegestuurd.</w:t>
      </w:r>
    </w:p>
    <w:p w14:paraId="5899361F" w14:textId="7BF44E43" w:rsidR="00404D7E" w:rsidRDefault="00404D7E" w:rsidP="00404D7E">
      <w:pPr>
        <w:rPr>
          <w:rFonts w:ascii="Aptos" w:hAnsi="Aptos"/>
        </w:rPr>
      </w:pPr>
      <w:r>
        <w:rPr>
          <w:rFonts w:ascii="Aptos" w:hAnsi="Aptos"/>
        </w:rPr>
        <w:t>Nieuwsgierig geworden? Wij houden jullie op de hoogte via de website (</w:t>
      </w:r>
      <w:hyperlink r:id="rId5" w:history="1">
        <w:r w:rsidRPr="0087733A">
          <w:rPr>
            <w:rStyle w:val="Hyperlink"/>
            <w:rFonts w:ascii="Aptos" w:hAnsi="Aptos"/>
          </w:rPr>
          <w:t>www.fondunie2000.nl</w:t>
        </w:r>
      </w:hyperlink>
      <w:r>
        <w:rPr>
          <w:rFonts w:ascii="Aptos" w:hAnsi="Aptos"/>
        </w:rPr>
        <w:t xml:space="preserve">), duivenkranten, duivenwebsites en via berichten op </w:t>
      </w:r>
      <w:r w:rsidR="008A7FD4">
        <w:rPr>
          <w:rFonts w:ascii="Aptos" w:hAnsi="Aptos"/>
        </w:rPr>
        <w:t>sociale</w:t>
      </w:r>
      <w:r>
        <w:rPr>
          <w:rFonts w:ascii="Aptos" w:hAnsi="Aptos"/>
        </w:rPr>
        <w:t xml:space="preserve"> media. </w:t>
      </w:r>
    </w:p>
    <w:p w14:paraId="27CF5915" w14:textId="662F7F5F" w:rsidR="00285792" w:rsidRPr="007D5D17" w:rsidRDefault="00404D7E" w:rsidP="007D5D17">
      <w:pPr>
        <w:rPr>
          <w:rFonts w:ascii="Aptos" w:hAnsi="Aptos"/>
        </w:rPr>
      </w:pPr>
      <w:r>
        <w:rPr>
          <w:rFonts w:ascii="Aptos" w:hAnsi="Aptos"/>
        </w:rPr>
        <w:t>Vragen? Stel ze gerust en mail ze aan genoemd mailadres.</w:t>
      </w:r>
      <w:r>
        <w:rPr>
          <w:rFonts w:ascii="Aptos" w:hAnsi="Aptos"/>
        </w:rPr>
        <w:br/>
      </w:r>
      <w:r>
        <w:rPr>
          <w:rFonts w:ascii="Aptos" w:hAnsi="Aptos"/>
        </w:rPr>
        <w:br/>
        <w:t>Met sportgroeten,</w:t>
      </w:r>
      <w:r>
        <w:rPr>
          <w:rFonts w:ascii="Aptos" w:hAnsi="Aptos"/>
        </w:rPr>
        <w:br/>
      </w:r>
      <w:r w:rsidR="008A7FD4">
        <w:rPr>
          <w:rFonts w:ascii="Aptos" w:hAnsi="Aptos"/>
        </w:rPr>
        <w:t>Bestuur</w:t>
      </w:r>
      <w:r>
        <w:rPr>
          <w:rFonts w:ascii="Aptos" w:hAnsi="Aptos"/>
        </w:rPr>
        <w:t xml:space="preserve"> Fondunie 2000</w:t>
      </w:r>
      <w:r w:rsidR="007C77D1">
        <w:rPr>
          <w:rFonts w:ascii="Aptos" w:hAnsi="Aptos"/>
        </w:rPr>
        <w:t xml:space="preserve">. </w:t>
      </w:r>
    </w:p>
    <w:sectPr w:rsidR="00285792" w:rsidRPr="007D5D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17"/>
    <w:rsid w:val="00004A66"/>
    <w:rsid w:val="001E4196"/>
    <w:rsid w:val="002437E5"/>
    <w:rsid w:val="00285792"/>
    <w:rsid w:val="002A3F9D"/>
    <w:rsid w:val="00404D7E"/>
    <w:rsid w:val="00490321"/>
    <w:rsid w:val="007C77D1"/>
    <w:rsid w:val="007D5D17"/>
    <w:rsid w:val="00892157"/>
    <w:rsid w:val="008A7FD4"/>
    <w:rsid w:val="00B06A68"/>
    <w:rsid w:val="00B20F0E"/>
    <w:rsid w:val="00C37A4B"/>
    <w:rsid w:val="00DC787C"/>
    <w:rsid w:val="00FE1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C0AD"/>
  <w15:chartTrackingRefBased/>
  <w15:docId w15:val="{5BEC8F64-EF9E-452E-BFD0-AA5B282F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5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5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5D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5D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5D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5D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D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D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D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D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5D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5D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D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D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D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D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D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D17"/>
    <w:rPr>
      <w:rFonts w:eastAsiaTheme="majorEastAsia" w:cstheme="majorBidi"/>
      <w:color w:val="272727" w:themeColor="text1" w:themeTint="D8"/>
    </w:rPr>
  </w:style>
  <w:style w:type="paragraph" w:styleId="Titel">
    <w:name w:val="Title"/>
    <w:basedOn w:val="Standaard"/>
    <w:next w:val="Standaard"/>
    <w:link w:val="TitelChar"/>
    <w:uiPriority w:val="10"/>
    <w:qFormat/>
    <w:rsid w:val="007D5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D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D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D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D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D17"/>
    <w:rPr>
      <w:i/>
      <w:iCs/>
      <w:color w:val="404040" w:themeColor="text1" w:themeTint="BF"/>
    </w:rPr>
  </w:style>
  <w:style w:type="paragraph" w:styleId="Lijstalinea">
    <w:name w:val="List Paragraph"/>
    <w:basedOn w:val="Standaard"/>
    <w:uiPriority w:val="34"/>
    <w:qFormat/>
    <w:rsid w:val="007D5D17"/>
    <w:pPr>
      <w:ind w:left="720"/>
      <w:contextualSpacing/>
    </w:pPr>
  </w:style>
  <w:style w:type="character" w:styleId="Intensievebenadrukking">
    <w:name w:val="Intense Emphasis"/>
    <w:basedOn w:val="Standaardalinea-lettertype"/>
    <w:uiPriority w:val="21"/>
    <w:qFormat/>
    <w:rsid w:val="007D5D17"/>
    <w:rPr>
      <w:i/>
      <w:iCs/>
      <w:color w:val="0F4761" w:themeColor="accent1" w:themeShade="BF"/>
    </w:rPr>
  </w:style>
  <w:style w:type="paragraph" w:styleId="Duidelijkcitaat">
    <w:name w:val="Intense Quote"/>
    <w:basedOn w:val="Standaard"/>
    <w:next w:val="Standaard"/>
    <w:link w:val="DuidelijkcitaatChar"/>
    <w:uiPriority w:val="30"/>
    <w:qFormat/>
    <w:rsid w:val="007D5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5D17"/>
    <w:rPr>
      <w:i/>
      <w:iCs/>
      <w:color w:val="0F4761" w:themeColor="accent1" w:themeShade="BF"/>
    </w:rPr>
  </w:style>
  <w:style w:type="character" w:styleId="Intensieveverwijzing">
    <w:name w:val="Intense Reference"/>
    <w:basedOn w:val="Standaardalinea-lettertype"/>
    <w:uiPriority w:val="32"/>
    <w:qFormat/>
    <w:rsid w:val="007D5D17"/>
    <w:rPr>
      <w:b/>
      <w:bCs/>
      <w:smallCaps/>
      <w:color w:val="0F4761" w:themeColor="accent1" w:themeShade="BF"/>
      <w:spacing w:val="5"/>
    </w:rPr>
  </w:style>
  <w:style w:type="character" w:styleId="Hyperlink">
    <w:name w:val="Hyperlink"/>
    <w:basedOn w:val="Standaardalinea-lettertype"/>
    <w:uiPriority w:val="99"/>
    <w:unhideWhenUsed/>
    <w:rsid w:val="00285792"/>
    <w:rPr>
      <w:color w:val="467886" w:themeColor="hyperlink"/>
      <w:u w:val="single"/>
    </w:rPr>
  </w:style>
  <w:style w:type="character" w:customStyle="1" w:styleId="Onopgelostemelding1">
    <w:name w:val="Onopgeloste melding1"/>
    <w:basedOn w:val="Standaardalinea-lettertype"/>
    <w:uiPriority w:val="99"/>
    <w:semiHidden/>
    <w:unhideWhenUsed/>
    <w:rsid w:val="00285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ondunie2000.nl" TargetMode="External"/><Relationship Id="rId4" Type="http://schemas.openxmlformats.org/officeDocument/2006/relationships/hyperlink" Target="mailto:info@fondunie2000.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Bodelier</dc:creator>
  <cp:keywords/>
  <dc:description/>
  <cp:lastModifiedBy>Erica Saarloos Prive</cp:lastModifiedBy>
  <cp:revision>2</cp:revision>
  <dcterms:created xsi:type="dcterms:W3CDTF">2025-03-07T06:21:00Z</dcterms:created>
  <dcterms:modified xsi:type="dcterms:W3CDTF">2025-03-07T06:21:00Z</dcterms:modified>
</cp:coreProperties>
</file>